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 xml:space="preserve">Mon quartier de </w:t>
      </w:r>
      <w:proofErr w:type="spellStart"/>
      <w:r w:rsidRPr="001F275E">
        <w:rPr>
          <w:sz w:val="28"/>
        </w:rPr>
        <w:t>Nambatri</w:t>
      </w:r>
      <w:proofErr w:type="spellEnd"/>
      <w:r w:rsidRPr="001F275E">
        <w:rPr>
          <w:sz w:val="28"/>
        </w:rPr>
        <w:t xml:space="preserve"> est joli.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Les maisons sont de toutes les tailles.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Chacun vit chez soi.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Certaines ont beaucoup de confort, et d’autres pas du tout.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Les maisons son</w:t>
      </w:r>
      <w:r w:rsidR="001F275E" w:rsidRPr="001F275E">
        <w:rPr>
          <w:sz w:val="28"/>
        </w:rPr>
        <w:t xml:space="preserve">t </w:t>
      </w:r>
      <w:r w:rsidRPr="001F275E">
        <w:rPr>
          <w:sz w:val="28"/>
        </w:rPr>
        <w:t xml:space="preserve"> construites avec du béton ou en tôle.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Il y a quelques magasins, une église, une école, quelqu</w:t>
      </w:r>
      <w:r w:rsidR="00794372" w:rsidRPr="001F275E">
        <w:rPr>
          <w:sz w:val="28"/>
        </w:rPr>
        <w:t xml:space="preserve">es </w:t>
      </w:r>
      <w:r w:rsidRPr="001F275E">
        <w:rPr>
          <w:sz w:val="28"/>
        </w:rPr>
        <w:t xml:space="preserve"> </w:t>
      </w:r>
      <w:proofErr w:type="spellStart"/>
      <w:r w:rsidRPr="001F275E">
        <w:rPr>
          <w:sz w:val="28"/>
        </w:rPr>
        <w:t>nakamals</w:t>
      </w:r>
      <w:proofErr w:type="spellEnd"/>
      <w:r w:rsidRPr="001F275E">
        <w:rPr>
          <w:sz w:val="28"/>
        </w:rPr>
        <w:t xml:space="preserve">, beaucoup d’espaces verts </w:t>
      </w:r>
      <w:proofErr w:type="gramStart"/>
      <w:r w:rsidRPr="001F275E">
        <w:rPr>
          <w:sz w:val="28"/>
        </w:rPr>
        <w:t>( le</w:t>
      </w:r>
      <w:proofErr w:type="gramEnd"/>
      <w:r w:rsidRPr="001F275E">
        <w:rPr>
          <w:sz w:val="28"/>
        </w:rPr>
        <w:t xml:space="preserve"> terrain de golf ) et beaucoup de bush.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Un c</w:t>
      </w:r>
      <w:r w:rsidR="001F275E" w:rsidRPr="001F275E">
        <w:rPr>
          <w:sz w:val="28"/>
        </w:rPr>
        <w:t>hemin va du terrain de golf à no</w:t>
      </w:r>
      <w:r w:rsidRPr="001F275E">
        <w:rPr>
          <w:sz w:val="28"/>
        </w:rPr>
        <w:t>tre maison. 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Les gens se connaissent. Il y a de la solidarité entre eux. Ils font la fête et partagent leur nourriture.</w:t>
      </w:r>
    </w:p>
    <w:p w:rsidR="00357F0D" w:rsidRPr="001F275E" w:rsidRDefault="00357F0D" w:rsidP="001F275E">
      <w:pPr>
        <w:jc w:val="both"/>
        <w:rPr>
          <w:sz w:val="28"/>
        </w:rPr>
      </w:pPr>
      <w:r w:rsidRPr="001F275E">
        <w:rPr>
          <w:sz w:val="28"/>
        </w:rPr>
        <w:t>Les gens viennent de Santo, d’</w:t>
      </w:r>
      <w:r w:rsidR="00794372" w:rsidRPr="001F275E">
        <w:rPr>
          <w:sz w:val="28"/>
        </w:rPr>
        <w:t>Ambrym ou de Tanna.</w:t>
      </w:r>
    </w:p>
    <w:p w:rsidR="00794372" w:rsidRPr="001F275E" w:rsidRDefault="00794372" w:rsidP="001F275E">
      <w:pPr>
        <w:jc w:val="both"/>
        <w:rPr>
          <w:sz w:val="28"/>
        </w:rPr>
      </w:pPr>
      <w:r w:rsidRPr="001F275E">
        <w:rPr>
          <w:sz w:val="28"/>
        </w:rPr>
        <w:t>Ce que je n’aime pas, c’est qu’il y a beaucoup de déchets dans les rues et dans les chemins.</w:t>
      </w:r>
    </w:p>
    <w:p w:rsidR="00794372" w:rsidRPr="001F275E" w:rsidRDefault="00794372" w:rsidP="001F275E">
      <w:pPr>
        <w:jc w:val="both"/>
        <w:rPr>
          <w:sz w:val="28"/>
        </w:rPr>
      </w:pPr>
      <w:r w:rsidRPr="001F275E">
        <w:rPr>
          <w:sz w:val="28"/>
        </w:rPr>
        <w:t xml:space="preserve">J’aime ma maison parce que c’est là où mes parents m’ont élevé. </w:t>
      </w:r>
    </w:p>
    <w:p w:rsidR="001F275E" w:rsidRP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</w:r>
      <w:r w:rsidRPr="001F275E">
        <w:rPr>
          <w:sz w:val="28"/>
        </w:rPr>
        <w:tab/>
        <w:t>Luca Verbeke Do</w:t>
      </w: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</w:p>
    <w:p w:rsidR="001F275E" w:rsidRDefault="001F275E" w:rsidP="001F275E">
      <w:pPr>
        <w:jc w:val="both"/>
        <w:rPr>
          <w:sz w:val="28"/>
        </w:rPr>
      </w:pPr>
      <w:r>
        <w:rPr>
          <w:noProof/>
          <w:sz w:val="2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-509809</wp:posOffset>
            </wp:positionH>
            <wp:positionV relativeFrom="paragraph">
              <wp:posOffset>-11274</wp:posOffset>
            </wp:positionV>
            <wp:extent cx="6744059" cy="8816196"/>
            <wp:effectExtent l="38100" t="57150" r="113941" b="99204"/>
            <wp:wrapNone/>
            <wp:docPr id="1" name="Image 1" descr="D:\mes documents\Ecole\Cycle 3\APL\expo quartiers de Port Vila\L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Lu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59" cy="8816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275E" w:rsidRPr="001F275E" w:rsidRDefault="001F275E" w:rsidP="001F275E">
      <w:pPr>
        <w:jc w:val="both"/>
        <w:rPr>
          <w:sz w:val="28"/>
        </w:rPr>
      </w:pPr>
    </w:p>
    <w:p w:rsidR="00794372" w:rsidRDefault="00794372"/>
    <w:sectPr w:rsidR="00794372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57F0D"/>
    <w:rsid w:val="001F275E"/>
    <w:rsid w:val="00325AAA"/>
    <w:rsid w:val="00357F0D"/>
    <w:rsid w:val="00794372"/>
    <w:rsid w:val="00F06455"/>
    <w:rsid w:val="00F5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3</cp:revision>
  <dcterms:created xsi:type="dcterms:W3CDTF">2019-11-19T21:44:00Z</dcterms:created>
  <dcterms:modified xsi:type="dcterms:W3CDTF">2019-11-23T03:31:00Z</dcterms:modified>
</cp:coreProperties>
</file>